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D7F" w14:textId="3560FA11" w:rsidR="00A13158" w:rsidRDefault="00A13158" w:rsidP="00A13158">
      <w:pPr>
        <w:pStyle w:val="BodyTex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6630F9" wp14:editId="226321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8850" cy="108948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8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3D70DF" w14:textId="77777777" w:rsidR="00A13158" w:rsidRDefault="00A13158" w:rsidP="00A13158">
      <w:pPr>
        <w:spacing w:before="199"/>
        <w:ind w:left="3003"/>
        <w:rPr>
          <w:b/>
          <w:i/>
          <w:sz w:val="4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6B9F267" wp14:editId="56955546">
            <wp:simplePos x="0" y="0"/>
            <wp:positionH relativeFrom="page">
              <wp:posOffset>783651</wp:posOffset>
            </wp:positionH>
            <wp:positionV relativeFrom="paragraph">
              <wp:posOffset>-146800</wp:posOffset>
            </wp:positionV>
            <wp:extent cx="1076948" cy="10901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48" cy="109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2"/>
        </w:rPr>
        <w:t>Town</w:t>
      </w:r>
      <w:r>
        <w:rPr>
          <w:b/>
          <w:i/>
          <w:spacing w:val="31"/>
          <w:sz w:val="42"/>
        </w:rPr>
        <w:t xml:space="preserve"> </w:t>
      </w:r>
      <w:r>
        <w:rPr>
          <w:b/>
          <w:i/>
          <w:sz w:val="42"/>
        </w:rPr>
        <w:t>of</w:t>
      </w:r>
      <w:r>
        <w:rPr>
          <w:b/>
          <w:i/>
          <w:spacing w:val="27"/>
          <w:sz w:val="42"/>
        </w:rPr>
        <w:t xml:space="preserve"> </w:t>
      </w:r>
      <w:r>
        <w:rPr>
          <w:b/>
          <w:i/>
          <w:sz w:val="42"/>
        </w:rPr>
        <w:t>Colchester,</w:t>
      </w:r>
      <w:r>
        <w:rPr>
          <w:b/>
          <w:i/>
          <w:spacing w:val="54"/>
          <w:sz w:val="42"/>
        </w:rPr>
        <w:t xml:space="preserve"> </w:t>
      </w:r>
      <w:r>
        <w:rPr>
          <w:b/>
          <w:i/>
          <w:spacing w:val="-2"/>
          <w:sz w:val="42"/>
        </w:rPr>
        <w:t>Connecticut</w:t>
      </w:r>
    </w:p>
    <w:p w14:paraId="261FED49" w14:textId="77777777" w:rsidR="00A13158" w:rsidRDefault="00A13158" w:rsidP="00A13158">
      <w:pPr>
        <w:spacing w:before="17"/>
        <w:ind w:left="3002"/>
        <w:rPr>
          <w:sz w:val="24"/>
        </w:rPr>
      </w:pPr>
      <w:r>
        <w:rPr>
          <w:w w:val="105"/>
          <w:sz w:val="24"/>
        </w:rPr>
        <w:t>127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Norwich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Avenue,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Colchester,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 xml:space="preserve">Connecticut </w:t>
      </w:r>
      <w:r>
        <w:rPr>
          <w:spacing w:val="-2"/>
          <w:w w:val="105"/>
          <w:sz w:val="24"/>
        </w:rPr>
        <w:t>06415</w:t>
      </w:r>
    </w:p>
    <w:p w14:paraId="31DECDEE" w14:textId="1BF86000" w:rsidR="00A13158" w:rsidRDefault="00A13158" w:rsidP="00A1315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39FA1F" wp14:editId="558CF74E">
                <wp:simplePos x="0" y="0"/>
                <wp:positionH relativeFrom="page">
                  <wp:posOffset>2112645</wp:posOffset>
                </wp:positionH>
                <wp:positionV relativeFrom="paragraph">
                  <wp:posOffset>109220</wp:posOffset>
                </wp:positionV>
                <wp:extent cx="441325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3250" cy="1270"/>
                        </a:xfrm>
                        <a:custGeom>
                          <a:avLst/>
                          <a:gdLst>
                            <a:gd name="T0" fmla="+- 0 3327 3327"/>
                            <a:gd name="T1" fmla="*/ T0 w 6950"/>
                            <a:gd name="T2" fmla="+- 0 10277 3327"/>
                            <a:gd name="T3" fmla="*/ T2 w 6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0">
                              <a:moveTo>
                                <a:pt x="0" y="0"/>
                              </a:moveTo>
                              <a:lnTo>
                                <a:pt x="695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B61B" id="Freeform: Shape 3" o:spid="_x0000_s1026" style="position:absolute;margin-left:166.35pt;margin-top:8.6pt;width:34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" path="m,l6950,e" filled="f" strokeweight=".25447mm">
                <v:path arrowok="t" o:connecttype="custom" o:connectlocs="0,0;4413250,0" o:connectangles="0,0"/>
                <w10:wrap type="topAndBottom" anchorx="page"/>
              </v:shape>
            </w:pict>
          </mc:Fallback>
        </mc:AlternateContent>
      </w:r>
    </w:p>
    <w:p w14:paraId="46A9AF61" w14:textId="0D4FCE14" w:rsidR="00A13158" w:rsidRPr="008E24AF" w:rsidRDefault="00A13158" w:rsidP="008E24AF">
      <w:pPr>
        <w:spacing w:before="79"/>
        <w:ind w:left="4717"/>
        <w:rPr>
          <w:sz w:val="24"/>
        </w:rPr>
      </w:pPr>
      <w:r>
        <w:rPr>
          <w:w w:val="105"/>
          <w:sz w:val="24"/>
        </w:rPr>
        <w:t>Andreas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Bisbikos,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First </w:t>
      </w:r>
      <w:r>
        <w:rPr>
          <w:spacing w:val="-2"/>
          <w:w w:val="105"/>
          <w:sz w:val="24"/>
        </w:rPr>
        <w:t>Selectman</w:t>
      </w:r>
    </w:p>
    <w:p w14:paraId="1863B01E" w14:textId="77777777" w:rsidR="00A13158" w:rsidRDefault="00A13158" w:rsidP="00A13158">
      <w:pPr>
        <w:pStyle w:val="Heading1"/>
        <w:spacing w:line="237" w:lineRule="auto"/>
        <w:ind w:right="3097"/>
        <w:jc w:val="center"/>
        <w:rPr>
          <w:sz w:val="22"/>
          <w:szCs w:val="22"/>
          <w:u w:val="none"/>
        </w:rPr>
      </w:pPr>
      <w:r w:rsidRPr="00564988">
        <w:rPr>
          <w:sz w:val="22"/>
          <w:szCs w:val="22"/>
          <w:u w:val="none"/>
        </w:rPr>
        <w:t>ADDENDUM</w:t>
      </w:r>
      <w:r>
        <w:rPr>
          <w:sz w:val="22"/>
          <w:szCs w:val="22"/>
          <w:u w:val="none"/>
        </w:rPr>
        <w:t xml:space="preserve"> TO CONTRACT FOR</w:t>
      </w:r>
    </w:p>
    <w:p w14:paraId="636F9766" w14:textId="7BB66824" w:rsidR="00A13158" w:rsidRDefault="00A13158" w:rsidP="00A13158">
      <w:pPr>
        <w:pStyle w:val="Heading1"/>
        <w:spacing w:line="237" w:lineRule="auto"/>
        <w:ind w:right="3097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PROFESSIONAL SERVICES</w:t>
      </w:r>
    </w:p>
    <w:p w14:paraId="1FC61468" w14:textId="01349CB2" w:rsidR="00A13158" w:rsidRDefault="00A13158" w:rsidP="00A13158">
      <w:pPr>
        <w:pStyle w:val="Heading1"/>
        <w:pBdr>
          <w:bottom w:val="single" w:sz="12" w:space="1" w:color="auto"/>
        </w:pBdr>
        <w:spacing w:line="237" w:lineRule="auto"/>
        <w:ind w:right="3097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COLCHESTER, CONNECTICUT</w:t>
      </w:r>
    </w:p>
    <w:p w14:paraId="0214ADD8" w14:textId="7B1275AA" w:rsidR="006A0795" w:rsidRPr="00A13158" w:rsidRDefault="006A0795" w:rsidP="00A13158">
      <w:pPr>
        <w:pStyle w:val="Heading1"/>
        <w:spacing w:line="237" w:lineRule="auto"/>
        <w:ind w:right="3097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ARPA PROJECT CON</w:t>
      </w:r>
      <w:r w:rsidR="007A225A">
        <w:rPr>
          <w:sz w:val="22"/>
          <w:szCs w:val="22"/>
          <w:u w:val="none"/>
        </w:rPr>
        <w:t>S</w:t>
      </w:r>
      <w:r>
        <w:rPr>
          <w:sz w:val="22"/>
          <w:szCs w:val="22"/>
          <w:u w:val="none"/>
        </w:rPr>
        <w:t>ULTANT</w:t>
      </w:r>
    </w:p>
    <w:p w14:paraId="4B101280" w14:textId="77777777" w:rsidR="00A13158" w:rsidRPr="006577BE" w:rsidRDefault="00A13158" w:rsidP="00A13158">
      <w:pPr>
        <w:spacing w:before="22" w:line="268" w:lineRule="auto"/>
        <w:ind w:left="5078" w:right="4301"/>
        <w:rPr>
          <w:b/>
          <w:u w:val="single"/>
        </w:rPr>
      </w:pPr>
    </w:p>
    <w:p w14:paraId="3C8AD4B7" w14:textId="6BFBB380" w:rsidR="007A225A" w:rsidRPr="00BC56E9" w:rsidRDefault="00A13158" w:rsidP="00BC56E9">
      <w:pPr>
        <w:rPr>
          <w:rFonts w:ascii="Times New Roman" w:hAnsi="Times New Roman" w:cs="Times New Roman"/>
          <w:w w:val="95"/>
          <w:sz w:val="20"/>
          <w:szCs w:val="20"/>
        </w:rPr>
      </w:pPr>
      <w:r w:rsidRPr="00BC56E9">
        <w:rPr>
          <w:rFonts w:ascii="Times New Roman" w:hAnsi="Times New Roman" w:cs="Times New Roman"/>
          <w:w w:val="95"/>
          <w:sz w:val="20"/>
          <w:szCs w:val="20"/>
        </w:rPr>
        <w:t>This Addendum to Agreement made</w:t>
      </w:r>
      <w:r w:rsidRPr="00BC56E9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 xml:space="preserve">this ______day of </w:t>
      </w:r>
      <w:r w:rsidR="00A00730">
        <w:rPr>
          <w:rFonts w:ascii="Times New Roman" w:hAnsi="Times New Roman" w:cs="Times New Roman"/>
          <w:w w:val="95"/>
          <w:sz w:val="20"/>
          <w:szCs w:val="20"/>
        </w:rPr>
        <w:t>February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, 2023 between the</w:t>
      </w:r>
      <w:r w:rsidRPr="00BC56E9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Town of</w:t>
      </w:r>
      <w:r w:rsidR="007A225A" w:rsidRPr="00BC56E9">
        <w:rPr>
          <w:rFonts w:ascii="Times New Roman" w:hAnsi="Times New Roman" w:cs="Times New Roman"/>
          <w:w w:val="95"/>
          <w:sz w:val="20"/>
          <w:szCs w:val="20"/>
        </w:rPr>
        <w:t xml:space="preserve"> Colchester, a</w:t>
      </w:r>
    </w:p>
    <w:p w14:paraId="569140D5" w14:textId="7AF6F12A" w:rsidR="00A13158" w:rsidRPr="00BC56E9" w:rsidRDefault="00A13158" w:rsidP="007A225A">
      <w:pPr>
        <w:pStyle w:val="BodyText"/>
        <w:spacing w:line="367" w:lineRule="auto"/>
        <w:ind w:right="144"/>
        <w:rPr>
          <w:bCs/>
          <w:w w:val="95"/>
          <w:sz w:val="20"/>
          <w:szCs w:val="20"/>
        </w:rPr>
      </w:pPr>
      <w:r w:rsidRPr="00BC56E9">
        <w:rPr>
          <w:w w:val="95"/>
          <w:sz w:val="20"/>
          <w:szCs w:val="20"/>
        </w:rPr>
        <w:t>municipal corporation</w:t>
      </w:r>
      <w:r w:rsidRPr="00BC56E9">
        <w:rPr>
          <w:spacing w:val="10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located</w:t>
      </w:r>
      <w:r w:rsidRPr="00BC56E9">
        <w:rPr>
          <w:spacing w:val="11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in</w:t>
      </w:r>
      <w:r w:rsidRPr="00BC56E9">
        <w:rPr>
          <w:spacing w:val="-6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the</w:t>
      </w:r>
      <w:r w:rsidRPr="00BC56E9">
        <w:rPr>
          <w:spacing w:val="-11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County</w:t>
      </w:r>
      <w:r w:rsidRPr="00BC56E9">
        <w:rPr>
          <w:spacing w:val="-10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of</w:t>
      </w:r>
      <w:r w:rsidRPr="00BC56E9">
        <w:rPr>
          <w:spacing w:val="13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New</w:t>
      </w:r>
      <w:r w:rsidRPr="00BC56E9">
        <w:rPr>
          <w:spacing w:val="-7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London and</w:t>
      </w:r>
      <w:r w:rsidRPr="00BC56E9">
        <w:rPr>
          <w:spacing w:val="-6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State</w:t>
      </w:r>
      <w:r w:rsidRPr="00BC56E9">
        <w:rPr>
          <w:spacing w:val="-8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of</w:t>
      </w:r>
      <w:r w:rsidRPr="00BC56E9">
        <w:rPr>
          <w:spacing w:val="-6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Connecticut, hereinafter termed "Town", and</w:t>
      </w:r>
      <w:r w:rsidRPr="00BC56E9">
        <w:rPr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UHY Advisors, a company qualified to</w:t>
      </w:r>
      <w:r w:rsidRPr="00BC56E9">
        <w:rPr>
          <w:spacing w:val="-7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 xml:space="preserve">do business </w:t>
      </w:r>
      <w:r w:rsidR="006A0795" w:rsidRPr="00BC56E9">
        <w:rPr>
          <w:w w:val="95"/>
          <w:sz w:val="20"/>
          <w:szCs w:val="20"/>
        </w:rPr>
        <w:t>i</w:t>
      </w:r>
      <w:r w:rsidRPr="00BC56E9">
        <w:rPr>
          <w:w w:val="95"/>
          <w:sz w:val="20"/>
          <w:szCs w:val="20"/>
        </w:rPr>
        <w:t>n the</w:t>
      </w:r>
      <w:r w:rsidRPr="00BC56E9">
        <w:rPr>
          <w:spacing w:val="-18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>State</w:t>
      </w:r>
      <w:r w:rsidRPr="00BC56E9">
        <w:rPr>
          <w:spacing w:val="-1"/>
          <w:w w:val="95"/>
          <w:sz w:val="20"/>
          <w:szCs w:val="20"/>
        </w:rPr>
        <w:t xml:space="preserve"> </w:t>
      </w:r>
      <w:r w:rsidRPr="00BC56E9">
        <w:rPr>
          <w:w w:val="95"/>
          <w:sz w:val="20"/>
          <w:szCs w:val="20"/>
        </w:rPr>
        <w:t xml:space="preserve">of </w:t>
      </w:r>
      <w:r w:rsidRPr="00BC56E9">
        <w:rPr>
          <w:spacing w:val="-2"/>
          <w:sz w:val="20"/>
          <w:szCs w:val="20"/>
        </w:rPr>
        <w:t>Connecticut,</w:t>
      </w:r>
      <w:r w:rsidRPr="00BC56E9">
        <w:rPr>
          <w:spacing w:val="-8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with an</w:t>
      </w:r>
      <w:r w:rsidRPr="00BC56E9">
        <w:rPr>
          <w:spacing w:val="-12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office at</w:t>
      </w:r>
      <w:r w:rsidRPr="00BC56E9">
        <w:rPr>
          <w:spacing w:val="-12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6 Executive</w:t>
      </w:r>
      <w:r w:rsidRPr="00BC56E9">
        <w:rPr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Drive,</w:t>
      </w:r>
      <w:r w:rsidRPr="00BC56E9">
        <w:rPr>
          <w:spacing w:val="-13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Suite</w:t>
      </w:r>
      <w:r w:rsidRPr="00BC56E9">
        <w:rPr>
          <w:spacing w:val="-15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>111, Farmington CT,</w:t>
      </w:r>
      <w:r w:rsidRPr="00BC56E9">
        <w:rPr>
          <w:spacing w:val="-9"/>
          <w:sz w:val="20"/>
          <w:szCs w:val="20"/>
        </w:rPr>
        <w:t xml:space="preserve"> </w:t>
      </w:r>
      <w:r w:rsidRPr="00BC56E9">
        <w:rPr>
          <w:spacing w:val="-2"/>
          <w:sz w:val="20"/>
          <w:szCs w:val="20"/>
        </w:rPr>
        <w:t xml:space="preserve">06032, hereinafter </w:t>
      </w:r>
      <w:r w:rsidRPr="00BC56E9">
        <w:rPr>
          <w:bCs/>
          <w:w w:val="95"/>
          <w:sz w:val="20"/>
          <w:szCs w:val="20"/>
        </w:rPr>
        <w:t>termed</w:t>
      </w:r>
      <w:r w:rsidRPr="00BC56E9">
        <w:rPr>
          <w:bCs/>
          <w:spacing w:val="-1"/>
          <w:w w:val="95"/>
          <w:sz w:val="20"/>
          <w:szCs w:val="20"/>
        </w:rPr>
        <w:t xml:space="preserve"> </w:t>
      </w:r>
      <w:r w:rsidRPr="00BC56E9">
        <w:rPr>
          <w:bCs/>
          <w:w w:val="95"/>
          <w:sz w:val="20"/>
          <w:szCs w:val="20"/>
        </w:rPr>
        <w:t>"Consultant"</w:t>
      </w:r>
      <w:r w:rsidR="004F3BD6">
        <w:rPr>
          <w:bCs/>
          <w:color w:val="C00000"/>
          <w:w w:val="95"/>
          <w:sz w:val="20"/>
          <w:szCs w:val="20"/>
        </w:rPr>
        <w:t>,</w:t>
      </w:r>
      <w:r w:rsidRPr="00BC56E9">
        <w:rPr>
          <w:bCs/>
          <w:w w:val="95"/>
          <w:sz w:val="20"/>
          <w:szCs w:val="20"/>
        </w:rPr>
        <w:t xml:space="preserve"> extends the </w:t>
      </w:r>
      <w:r w:rsidR="006A0795" w:rsidRPr="00BC56E9">
        <w:rPr>
          <w:bCs/>
          <w:w w:val="95"/>
          <w:sz w:val="20"/>
          <w:szCs w:val="20"/>
        </w:rPr>
        <w:t xml:space="preserve">date of the </w:t>
      </w:r>
      <w:r w:rsidRPr="00BC56E9">
        <w:rPr>
          <w:bCs/>
          <w:w w:val="95"/>
          <w:sz w:val="20"/>
          <w:szCs w:val="20"/>
        </w:rPr>
        <w:t xml:space="preserve">agreed upon terms and conditions, </w:t>
      </w:r>
      <w:r w:rsidR="006A0795" w:rsidRPr="00BC56E9">
        <w:rPr>
          <w:bCs/>
          <w:w w:val="95"/>
          <w:sz w:val="20"/>
          <w:szCs w:val="20"/>
        </w:rPr>
        <w:t xml:space="preserve">professional </w:t>
      </w:r>
      <w:r w:rsidRPr="00BC56E9">
        <w:rPr>
          <w:bCs/>
          <w:w w:val="95"/>
          <w:sz w:val="20"/>
          <w:szCs w:val="20"/>
        </w:rPr>
        <w:t xml:space="preserve">services, and </w:t>
      </w:r>
      <w:r w:rsidR="006A0795" w:rsidRPr="00BC56E9">
        <w:rPr>
          <w:bCs/>
          <w:w w:val="95"/>
          <w:sz w:val="20"/>
          <w:szCs w:val="20"/>
        </w:rPr>
        <w:t xml:space="preserve">hourly </w:t>
      </w:r>
      <w:r w:rsidRPr="00BC56E9">
        <w:rPr>
          <w:bCs/>
          <w:w w:val="95"/>
          <w:sz w:val="20"/>
          <w:szCs w:val="20"/>
        </w:rPr>
        <w:t>rates</w:t>
      </w:r>
      <w:r w:rsidR="004F3BD6">
        <w:rPr>
          <w:bCs/>
          <w:color w:val="C00000"/>
          <w:w w:val="95"/>
          <w:sz w:val="20"/>
          <w:szCs w:val="20"/>
        </w:rPr>
        <w:t>,</w:t>
      </w:r>
      <w:r w:rsidRPr="00BC56E9">
        <w:rPr>
          <w:bCs/>
          <w:w w:val="95"/>
          <w:sz w:val="20"/>
          <w:szCs w:val="20"/>
        </w:rPr>
        <w:t xml:space="preserve"> </w:t>
      </w:r>
      <w:r w:rsidR="004F3BD6" w:rsidRPr="004F3BD6">
        <w:rPr>
          <w:bCs/>
          <w:color w:val="C00000"/>
          <w:w w:val="95"/>
          <w:sz w:val="20"/>
          <w:szCs w:val="20"/>
        </w:rPr>
        <w:t xml:space="preserve">as </w:t>
      </w:r>
      <w:r w:rsidRPr="00BC56E9">
        <w:rPr>
          <w:bCs/>
          <w:w w:val="95"/>
          <w:sz w:val="20"/>
          <w:szCs w:val="20"/>
        </w:rPr>
        <w:t xml:space="preserve">reflected in the Contract for Professional Services between the Town and Consultant approved by the Town </w:t>
      </w:r>
      <w:r w:rsidR="006A0795" w:rsidRPr="00BC56E9">
        <w:rPr>
          <w:bCs/>
          <w:w w:val="95"/>
          <w:sz w:val="20"/>
          <w:szCs w:val="20"/>
        </w:rPr>
        <w:t xml:space="preserve">Board of Selectmen </w:t>
      </w:r>
      <w:r w:rsidRPr="00BC56E9">
        <w:rPr>
          <w:bCs/>
          <w:w w:val="95"/>
          <w:sz w:val="20"/>
          <w:szCs w:val="20"/>
        </w:rPr>
        <w:t>on February 17, 2022</w:t>
      </w:r>
      <w:r w:rsidR="004F3BD6">
        <w:rPr>
          <w:bCs/>
          <w:color w:val="C00000"/>
          <w:w w:val="95"/>
          <w:sz w:val="20"/>
          <w:szCs w:val="20"/>
        </w:rPr>
        <w:t>,</w:t>
      </w:r>
      <w:r w:rsidRPr="00BC56E9">
        <w:rPr>
          <w:bCs/>
          <w:w w:val="95"/>
          <w:sz w:val="20"/>
          <w:szCs w:val="20"/>
        </w:rPr>
        <w:t xml:space="preserve"> </w:t>
      </w:r>
      <w:r w:rsidR="006A0795" w:rsidRPr="00BC56E9">
        <w:rPr>
          <w:bCs/>
          <w:w w:val="95"/>
          <w:sz w:val="20"/>
          <w:szCs w:val="20"/>
        </w:rPr>
        <w:t xml:space="preserve">from December 31, 2022 </w:t>
      </w:r>
      <w:r w:rsidRPr="00BC56E9">
        <w:rPr>
          <w:bCs/>
          <w:w w:val="95"/>
          <w:sz w:val="20"/>
          <w:szCs w:val="20"/>
        </w:rPr>
        <w:t xml:space="preserve">to </w:t>
      </w:r>
      <w:r w:rsidR="008E24AF">
        <w:rPr>
          <w:bCs/>
          <w:w w:val="95"/>
          <w:sz w:val="20"/>
          <w:szCs w:val="20"/>
        </w:rPr>
        <w:t>December</w:t>
      </w:r>
      <w:r w:rsidRPr="00BC56E9">
        <w:rPr>
          <w:bCs/>
          <w:w w:val="95"/>
          <w:sz w:val="20"/>
          <w:szCs w:val="20"/>
        </w:rPr>
        <w:t xml:space="preserve"> 3</w:t>
      </w:r>
      <w:r w:rsidR="008E24AF">
        <w:rPr>
          <w:bCs/>
          <w:w w:val="95"/>
          <w:sz w:val="20"/>
          <w:szCs w:val="20"/>
        </w:rPr>
        <w:t>1</w:t>
      </w:r>
      <w:r w:rsidRPr="00BC56E9">
        <w:rPr>
          <w:bCs/>
          <w:w w:val="95"/>
          <w:sz w:val="20"/>
          <w:szCs w:val="20"/>
        </w:rPr>
        <w:t>, 2023.</w:t>
      </w:r>
      <w:r w:rsidR="008E24AF">
        <w:rPr>
          <w:bCs/>
          <w:w w:val="95"/>
          <w:sz w:val="20"/>
          <w:szCs w:val="20"/>
        </w:rPr>
        <w:t xml:space="preserve"> The amount </w:t>
      </w:r>
      <w:r w:rsidR="004F3BD6">
        <w:rPr>
          <w:bCs/>
          <w:color w:val="C00000"/>
          <w:w w:val="95"/>
          <w:sz w:val="20"/>
          <w:szCs w:val="20"/>
        </w:rPr>
        <w:t xml:space="preserve">of </w:t>
      </w:r>
      <w:r w:rsidR="008E24AF">
        <w:rPr>
          <w:bCs/>
          <w:w w:val="95"/>
          <w:sz w:val="20"/>
          <w:szCs w:val="20"/>
        </w:rPr>
        <w:t>ARPA funding for professional services between February 3, 2023, and December 31, 2023 is not to exceed $30,000.</w:t>
      </w:r>
    </w:p>
    <w:p w14:paraId="1D711435" w14:textId="77777777" w:rsidR="00A13158" w:rsidRDefault="00A13158" w:rsidP="00A13158">
      <w:pPr>
        <w:pStyle w:val="BodyText"/>
        <w:spacing w:line="367" w:lineRule="auto"/>
        <w:ind w:left="1518" w:right="826"/>
        <w:rPr>
          <w:bCs/>
          <w:w w:val="95"/>
        </w:rPr>
      </w:pPr>
    </w:p>
    <w:p w14:paraId="1620ED27" w14:textId="140A0273" w:rsidR="00A13158" w:rsidRPr="00BC56E9" w:rsidRDefault="00A13158" w:rsidP="00BC56E9">
      <w:pPr>
        <w:ind w:firstLine="720"/>
        <w:rPr>
          <w:rFonts w:ascii="Times New Roman" w:hAnsi="Times New Roman" w:cs="Times New Roman"/>
          <w:spacing w:val="-4"/>
          <w:w w:val="95"/>
          <w:sz w:val="20"/>
          <w:szCs w:val="20"/>
        </w:rPr>
      </w:pPr>
      <w:r w:rsidRPr="00BC56E9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BC56E9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WITNESS</w:t>
      </w:r>
      <w:r w:rsidRPr="00BC56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WHEREOF,</w:t>
      </w:r>
      <w:r w:rsidRPr="00BC56E9">
        <w:rPr>
          <w:rFonts w:ascii="Times New Roman" w:hAnsi="Times New Roman" w:cs="Times New Roman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BC56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parties</w:t>
      </w:r>
      <w:r w:rsidRPr="00BC56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hereto</w:t>
      </w:r>
      <w:r w:rsidRPr="00BC56E9">
        <w:rPr>
          <w:rFonts w:ascii="Times New Roman" w:hAnsi="Times New Roman" w:cs="Times New Roman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have</w:t>
      </w:r>
      <w:r w:rsidRPr="00BC56E9">
        <w:rPr>
          <w:rFonts w:ascii="Times New Roman" w:hAnsi="Times New Roman" w:cs="Times New Roman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hereunto</w:t>
      </w:r>
      <w:r w:rsidRPr="00BC56E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set</w:t>
      </w:r>
      <w:r w:rsidRPr="00BC56E9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their</w:t>
      </w:r>
      <w:r w:rsidRPr="00BC56E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hands</w:t>
      </w:r>
      <w:r w:rsidRPr="00BC56E9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BC56E9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w w:val="95"/>
          <w:sz w:val="20"/>
          <w:szCs w:val="20"/>
        </w:rPr>
        <w:t>seals</w:t>
      </w:r>
      <w:r w:rsidRPr="00BC56E9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BC56E9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this ______ day of </w:t>
      </w:r>
      <w:r w:rsidR="00A00730">
        <w:rPr>
          <w:rFonts w:ascii="Times New Roman" w:hAnsi="Times New Roman" w:cs="Times New Roman"/>
          <w:spacing w:val="-4"/>
          <w:w w:val="95"/>
          <w:sz w:val="20"/>
          <w:szCs w:val="20"/>
        </w:rPr>
        <w:t>February</w:t>
      </w:r>
      <w:r w:rsidRPr="00BC56E9">
        <w:rPr>
          <w:rFonts w:ascii="Times New Roman" w:hAnsi="Times New Roman" w:cs="Times New Roman"/>
          <w:spacing w:val="-4"/>
          <w:w w:val="95"/>
          <w:sz w:val="20"/>
          <w:szCs w:val="20"/>
        </w:rPr>
        <w:t>, 2023.</w:t>
      </w:r>
    </w:p>
    <w:p w14:paraId="0836B7FB" w14:textId="77777777" w:rsidR="00A13158" w:rsidRPr="00BC56E9" w:rsidRDefault="00A13158" w:rsidP="00A13158">
      <w:pPr>
        <w:pStyle w:val="BodyText"/>
        <w:ind w:left="720" w:firstLine="720"/>
        <w:rPr>
          <w:spacing w:val="-4"/>
          <w:w w:val="95"/>
          <w:sz w:val="20"/>
          <w:szCs w:val="20"/>
        </w:rPr>
      </w:pPr>
    </w:p>
    <w:p w14:paraId="363CBE40" w14:textId="188D7B24" w:rsidR="00A13158" w:rsidRPr="008E24AF" w:rsidRDefault="00A13158" w:rsidP="007A225A">
      <w:pPr>
        <w:rPr>
          <w:rFonts w:ascii="Times New Roman" w:hAnsi="Times New Roman" w:cs="Times New Roman"/>
          <w:w w:val="95"/>
          <w:sz w:val="20"/>
          <w:szCs w:val="20"/>
        </w:rPr>
      </w:pPr>
      <w:r w:rsidRPr="008E24AF">
        <w:rPr>
          <w:rFonts w:ascii="Times New Roman" w:hAnsi="Times New Roman" w:cs="Times New Roman"/>
          <w:w w:val="95"/>
          <w:sz w:val="20"/>
          <w:szCs w:val="20"/>
        </w:rPr>
        <w:t>Signed in the Presence of:</w:t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</w:r>
      <w:r w:rsidRPr="008E24AF">
        <w:rPr>
          <w:rFonts w:ascii="Times New Roman" w:hAnsi="Times New Roman" w:cs="Times New Roman"/>
          <w:w w:val="95"/>
          <w:sz w:val="20"/>
          <w:szCs w:val="20"/>
        </w:rPr>
        <w:tab/>
        <w:t>TOWN OF COLCHESTER</w:t>
      </w:r>
    </w:p>
    <w:p w14:paraId="535B5B37" w14:textId="77777777" w:rsidR="00A13158" w:rsidRPr="008E24AF" w:rsidRDefault="00A13158" w:rsidP="00A13158">
      <w:pPr>
        <w:pStyle w:val="BodyText"/>
        <w:rPr>
          <w:spacing w:val="-4"/>
          <w:w w:val="95"/>
          <w:sz w:val="20"/>
          <w:szCs w:val="20"/>
        </w:rPr>
      </w:pPr>
    </w:p>
    <w:p w14:paraId="72C72F22" w14:textId="77777777" w:rsidR="00A13158" w:rsidRPr="008E24AF" w:rsidRDefault="00A13158" w:rsidP="00A13158">
      <w:pPr>
        <w:pStyle w:val="BodyText"/>
        <w:rPr>
          <w:spacing w:val="-4"/>
          <w:w w:val="95"/>
          <w:sz w:val="20"/>
          <w:szCs w:val="20"/>
        </w:rPr>
      </w:pPr>
    </w:p>
    <w:p w14:paraId="5E68299B" w14:textId="1E3F41D6" w:rsidR="00A13158" w:rsidRPr="008E24AF" w:rsidRDefault="00A13158" w:rsidP="007A225A">
      <w:pPr>
        <w:pStyle w:val="BodyText"/>
        <w:rPr>
          <w:w w:val="95"/>
          <w:sz w:val="20"/>
          <w:szCs w:val="20"/>
        </w:rPr>
      </w:pPr>
      <w:r w:rsidRPr="008E24AF">
        <w:rPr>
          <w:w w:val="95"/>
          <w:sz w:val="20"/>
          <w:szCs w:val="20"/>
        </w:rPr>
        <w:t>___________________________________</w:t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  <w:t>By _________________________________</w:t>
      </w:r>
    </w:p>
    <w:p w14:paraId="12A91335" w14:textId="06BCC607" w:rsidR="007A225A" w:rsidRPr="008E24AF" w:rsidRDefault="007A225A" w:rsidP="007A225A">
      <w:pPr>
        <w:rPr>
          <w:w w:val="95"/>
          <w:sz w:val="20"/>
          <w:szCs w:val="20"/>
        </w:rPr>
      </w:pP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</w:r>
      <w:r w:rsidRPr="008E24AF">
        <w:rPr>
          <w:w w:val="95"/>
          <w:sz w:val="20"/>
          <w:szCs w:val="20"/>
        </w:rPr>
        <w:tab/>
        <w:t>Andreas Bisbikos, First Selectman</w:t>
      </w:r>
    </w:p>
    <w:p w14:paraId="0DB1B902" w14:textId="69A4E177" w:rsidR="00A13158" w:rsidRPr="008E24AF" w:rsidRDefault="006A0795" w:rsidP="006A0795">
      <w:pPr>
        <w:pStyle w:val="BodyText"/>
        <w:rPr>
          <w:spacing w:val="-4"/>
          <w:w w:val="95"/>
          <w:sz w:val="20"/>
          <w:szCs w:val="20"/>
        </w:rPr>
      </w:pP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  <w:r w:rsidRPr="008E24AF">
        <w:rPr>
          <w:spacing w:val="-4"/>
          <w:w w:val="95"/>
          <w:sz w:val="20"/>
          <w:szCs w:val="20"/>
        </w:rPr>
        <w:tab/>
      </w:r>
    </w:p>
    <w:p w14:paraId="52D15252" w14:textId="77777777" w:rsidR="006A0795" w:rsidRPr="008E24AF" w:rsidRDefault="006A0795" w:rsidP="006A0795">
      <w:pPr>
        <w:pStyle w:val="BodyText"/>
        <w:rPr>
          <w:spacing w:val="-4"/>
          <w:w w:val="95"/>
          <w:sz w:val="20"/>
          <w:szCs w:val="20"/>
        </w:rPr>
      </w:pPr>
    </w:p>
    <w:p w14:paraId="5F40ECAD" w14:textId="434FEDDA" w:rsidR="006A0795" w:rsidRPr="008E24AF" w:rsidRDefault="006A0795">
      <w:pPr>
        <w:rPr>
          <w:sz w:val="20"/>
          <w:szCs w:val="20"/>
        </w:rPr>
      </w:pPr>
      <w:r w:rsidRPr="008E24AF">
        <w:rPr>
          <w:sz w:val="20"/>
          <w:szCs w:val="20"/>
        </w:rPr>
        <w:t>______________________________</w:t>
      </w:r>
    </w:p>
    <w:p w14:paraId="473BF05E" w14:textId="77777777" w:rsidR="006A0795" w:rsidRPr="008E24AF" w:rsidRDefault="006A0795">
      <w:pPr>
        <w:rPr>
          <w:rFonts w:ascii="Times New Roman" w:hAnsi="Times New Roman" w:cs="Times New Roman"/>
          <w:sz w:val="20"/>
          <w:szCs w:val="20"/>
        </w:rPr>
      </w:pPr>
    </w:p>
    <w:p w14:paraId="14A1B96A" w14:textId="1BFDB84B" w:rsidR="006A0795" w:rsidRPr="008E24AF" w:rsidRDefault="006A0795" w:rsidP="006A0795">
      <w:pPr>
        <w:rPr>
          <w:rFonts w:ascii="Times New Roman" w:hAnsi="Times New Roman" w:cs="Times New Roman"/>
          <w:sz w:val="20"/>
          <w:szCs w:val="20"/>
        </w:rPr>
      </w:pPr>
      <w:r w:rsidRPr="008E24AF">
        <w:rPr>
          <w:rFonts w:ascii="Times New Roman" w:hAnsi="Times New Roman" w:cs="Times New Roman"/>
          <w:sz w:val="20"/>
          <w:szCs w:val="20"/>
        </w:rPr>
        <w:t>Signed in the Presence of:</w:t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="008E24AF" w:rsidRPr="008E24AF">
        <w:rPr>
          <w:rFonts w:ascii="Times New Roman" w:hAnsi="Times New Roman" w:cs="Times New Roman"/>
          <w:sz w:val="20"/>
          <w:szCs w:val="20"/>
        </w:rPr>
        <w:t>UHY Advisors</w:t>
      </w:r>
    </w:p>
    <w:p w14:paraId="7B6B89CF" w14:textId="6792CF0C" w:rsidR="006A0795" w:rsidRPr="008E24AF" w:rsidRDefault="006A0795" w:rsidP="006A0795">
      <w:pPr>
        <w:rPr>
          <w:rFonts w:ascii="Times New Roman" w:hAnsi="Times New Roman" w:cs="Times New Roman"/>
          <w:sz w:val="20"/>
          <w:szCs w:val="20"/>
        </w:rPr>
      </w:pPr>
    </w:p>
    <w:p w14:paraId="061DDB27" w14:textId="7EC314DA" w:rsidR="006A0795" w:rsidRPr="008E24AF" w:rsidRDefault="006A0795" w:rsidP="006A0795">
      <w:pPr>
        <w:rPr>
          <w:rFonts w:ascii="Times New Roman" w:hAnsi="Times New Roman" w:cs="Times New Roman"/>
          <w:sz w:val="20"/>
          <w:szCs w:val="20"/>
        </w:rPr>
      </w:pPr>
      <w:r w:rsidRPr="008E24A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  <w:t>By _______________________________</w:t>
      </w:r>
    </w:p>
    <w:p w14:paraId="5978AAEC" w14:textId="431DFC6C" w:rsidR="007A225A" w:rsidRPr="008E24AF" w:rsidRDefault="007A225A" w:rsidP="006A0795">
      <w:pPr>
        <w:rPr>
          <w:rFonts w:ascii="Times New Roman" w:hAnsi="Times New Roman" w:cs="Times New Roman"/>
          <w:sz w:val="20"/>
          <w:szCs w:val="20"/>
        </w:rPr>
      </w:pP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</w:r>
      <w:r w:rsidRPr="008E24AF">
        <w:rPr>
          <w:rFonts w:ascii="Times New Roman" w:hAnsi="Times New Roman" w:cs="Times New Roman"/>
          <w:sz w:val="20"/>
          <w:szCs w:val="20"/>
        </w:rPr>
        <w:tab/>
        <w:t>Jack Reagan, Managing Directo</w:t>
      </w:r>
      <w:r w:rsidR="008E24AF" w:rsidRPr="008E24AF">
        <w:rPr>
          <w:rFonts w:ascii="Times New Roman" w:hAnsi="Times New Roman" w:cs="Times New Roman"/>
          <w:sz w:val="20"/>
          <w:szCs w:val="20"/>
        </w:rPr>
        <w:t>r</w:t>
      </w:r>
    </w:p>
    <w:p w14:paraId="41CD33DF" w14:textId="2A5D5AD5" w:rsidR="006A0795" w:rsidRPr="008E24AF" w:rsidRDefault="007A225A" w:rsidP="007A225A">
      <w:pPr>
        <w:rPr>
          <w:rFonts w:ascii="Times New Roman" w:hAnsi="Times New Roman" w:cs="Times New Roman"/>
          <w:sz w:val="20"/>
          <w:szCs w:val="20"/>
        </w:rPr>
      </w:pPr>
      <w:r w:rsidRPr="008E24AF"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6A0795" w:rsidRPr="008E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8"/>
    <w:rsid w:val="004F3BD6"/>
    <w:rsid w:val="006A0795"/>
    <w:rsid w:val="007A225A"/>
    <w:rsid w:val="008E24AF"/>
    <w:rsid w:val="00A00730"/>
    <w:rsid w:val="00A13158"/>
    <w:rsid w:val="00B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AFED"/>
  <w15:chartTrackingRefBased/>
  <w15:docId w15:val="{7A4ECB84-8A19-4076-8E5A-F08BFA1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158"/>
    <w:pPr>
      <w:widowControl w:val="0"/>
      <w:autoSpaceDE w:val="0"/>
      <w:autoSpaceDN w:val="0"/>
      <w:spacing w:after="0" w:line="240" w:lineRule="auto"/>
      <w:ind w:left="1506"/>
      <w:outlineLvl w:val="0"/>
    </w:pPr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3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13158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13158"/>
    <w:rPr>
      <w:rFonts w:ascii="Times New Roman" w:eastAsia="Times New Roman" w:hAnsi="Times New Roman" w:cs="Times New Roman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UHY Advisors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Claire</dc:creator>
  <cp:keywords/>
  <dc:description/>
  <cp:lastModifiedBy>Stan Soby</cp:lastModifiedBy>
  <cp:revision>2</cp:revision>
  <dcterms:created xsi:type="dcterms:W3CDTF">2023-01-30T15:55:00Z</dcterms:created>
  <dcterms:modified xsi:type="dcterms:W3CDTF">2023-01-30T15:55:00Z</dcterms:modified>
</cp:coreProperties>
</file>